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1DB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  <w:r>
        <w:rPr>
          <w:bCs/>
        </w:rPr>
        <w:t>5-2825</w:t>
      </w:r>
      <w:r w:rsidR="000F1A6A">
        <w:rPr>
          <w:bCs/>
        </w:rPr>
        <w:t>-0501</w:t>
      </w:r>
      <w:r w:rsidRPr="00CE30EB">
        <w:rPr>
          <w:bCs/>
        </w:rPr>
        <w:t>/2025</w:t>
      </w:r>
    </w:p>
    <w:p w:rsidR="00481FAD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  <w:r>
        <w:rPr>
          <w:bCs/>
        </w:rPr>
        <w:t>УИД: 86</w:t>
      </w:r>
      <w:r>
        <w:rPr>
          <w:bCs/>
          <w:lang w:val="en-US"/>
        </w:rPr>
        <w:t>MS</w:t>
      </w:r>
      <w:r>
        <w:rPr>
          <w:bCs/>
        </w:rPr>
        <w:t>0005-01-2025-004802-83</w:t>
      </w:r>
    </w:p>
    <w:p w:rsidR="00481FAD" w:rsidRPr="00481FAD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</w:p>
    <w:p w:rsidR="004961DB" w:rsidRPr="00CE30EB" w:rsidP="004961DB">
      <w:pPr>
        <w:ind w:firstLine="567"/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ПОСТАНОВЛЕНИЕ</w:t>
      </w:r>
    </w:p>
    <w:p w:rsidR="004961DB" w:rsidRPr="00CE30EB" w:rsidP="004961DB">
      <w:pPr>
        <w:ind w:firstLine="567"/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о назначении административного наказания</w:t>
      </w:r>
    </w:p>
    <w:p w:rsidR="004961DB" w:rsidRPr="00CE30EB" w:rsidP="004961DB">
      <w:pPr>
        <w:ind w:firstLine="567"/>
      </w:pPr>
    </w:p>
    <w:p w:rsidR="004961DB" w:rsidRPr="00CE30EB" w:rsidP="004961D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14 июля</w:t>
      </w:r>
      <w:r w:rsidR="000F1A6A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2025 года    </w:t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  <w:t xml:space="preserve">                          г. Нефтеюганск</w:t>
      </w:r>
    </w:p>
    <w:p w:rsidR="004961DB" w:rsidRPr="00CE30EB" w:rsidP="004961DB">
      <w:pPr>
        <w:ind w:right="-2"/>
        <w:jc w:val="both"/>
        <w:rPr>
          <w:sz w:val="28"/>
          <w:szCs w:val="28"/>
        </w:rPr>
      </w:pPr>
    </w:p>
    <w:p w:rsidR="004961DB" w:rsidRPr="00CE30EB" w:rsidP="004961DB">
      <w:pPr>
        <w:ind w:right="-2" w:firstLine="708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Д.Р. Сабитова (628305, ХМАО-Югра, г. Нефтеюганск, ул. Сургутская, 10),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рассмотрев дело об административном правонарушении, предусмотренном ст. </w:t>
      </w:r>
      <w:r w:rsidRPr="00CE30EB">
        <w:rPr>
          <w:sz w:val="28"/>
          <w:szCs w:val="28"/>
        </w:rPr>
        <w:t>6.1.1 Кодекса РФ об административных правонарушениях, в отношении:</w:t>
      </w:r>
    </w:p>
    <w:p w:rsidR="000F1A6A" w:rsidRPr="000C59E0" w:rsidP="000F1A6A">
      <w:pPr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Pr="000C59E0">
        <w:rPr>
          <w:sz w:val="28"/>
          <w:szCs w:val="28"/>
        </w:rPr>
        <w:t xml:space="preserve">, </w:t>
      </w:r>
      <w:r>
        <w:rPr>
          <w:sz w:val="25"/>
          <w:szCs w:val="25"/>
        </w:rPr>
        <w:t>***</w:t>
      </w:r>
      <w:r w:rsidRPr="000C59E0">
        <w:rPr>
          <w:sz w:val="28"/>
          <w:szCs w:val="28"/>
        </w:rPr>
        <w:t xml:space="preserve">года рождения,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>
        <w:rPr>
          <w:sz w:val="28"/>
          <w:szCs w:val="28"/>
        </w:rPr>
        <w:t>не работающего</w:t>
      </w:r>
      <w:r w:rsidRPr="000C59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59E0">
        <w:rPr>
          <w:sz w:val="28"/>
          <w:szCs w:val="28"/>
        </w:rPr>
        <w:t xml:space="preserve">зарегистрированного и проживающего по адресу: </w:t>
      </w:r>
      <w:r>
        <w:rPr>
          <w:sz w:val="25"/>
          <w:szCs w:val="25"/>
        </w:rPr>
        <w:t>***</w:t>
      </w:r>
      <w:r w:rsidRPr="000C59E0">
        <w:rPr>
          <w:sz w:val="28"/>
          <w:szCs w:val="28"/>
        </w:rPr>
        <w:t xml:space="preserve">, паспорт </w:t>
      </w:r>
      <w:r>
        <w:rPr>
          <w:sz w:val="25"/>
          <w:szCs w:val="25"/>
        </w:rPr>
        <w:t>***</w:t>
      </w:r>
      <w:r w:rsidRPr="000C59E0">
        <w:rPr>
          <w:sz w:val="28"/>
          <w:szCs w:val="28"/>
        </w:rPr>
        <w:t>,</w:t>
      </w:r>
    </w:p>
    <w:p w:rsidR="004961DB" w:rsidRPr="00051265" w:rsidP="004961DB">
      <w:pPr>
        <w:ind w:firstLine="567"/>
        <w:jc w:val="both"/>
        <w:rPr>
          <w:sz w:val="16"/>
          <w:szCs w:val="16"/>
        </w:rPr>
      </w:pPr>
    </w:p>
    <w:p w:rsidR="004961DB" w:rsidRPr="00CE30EB" w:rsidP="004961DB">
      <w:pPr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УСТАНОВИЛ:</w:t>
      </w:r>
    </w:p>
    <w:p w:rsidR="004961DB" w:rsidRPr="00051265" w:rsidP="004961DB">
      <w:pPr>
        <w:ind w:firstLine="567"/>
        <w:jc w:val="both"/>
        <w:rPr>
          <w:sz w:val="16"/>
          <w:szCs w:val="16"/>
        </w:rPr>
      </w:pPr>
    </w:p>
    <w:p w:rsidR="00481FAD" w:rsidRPr="00EF5185" w:rsidP="00481F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в 17:00 М.</w:t>
      </w:r>
      <w:r>
        <w:rPr>
          <w:sz w:val="28"/>
          <w:szCs w:val="28"/>
        </w:rPr>
        <w:t>А.В.</w:t>
      </w:r>
      <w:r w:rsidRPr="00CE30EB" w:rsidR="004961DB">
        <w:rPr>
          <w:sz w:val="28"/>
          <w:szCs w:val="28"/>
        </w:rPr>
        <w:t xml:space="preserve">, находясь по адресу: </w:t>
      </w:r>
      <w:r>
        <w:rPr>
          <w:sz w:val="25"/>
          <w:szCs w:val="25"/>
        </w:rPr>
        <w:t>***</w:t>
      </w:r>
      <w:r w:rsidRPr="00CE30EB" w:rsidR="004961DB">
        <w:rPr>
          <w:sz w:val="28"/>
          <w:szCs w:val="28"/>
        </w:rPr>
        <w:t>,</w:t>
      </w:r>
      <w:r w:rsidRPr="00481FAD">
        <w:rPr>
          <w:sz w:val="28"/>
          <w:szCs w:val="28"/>
        </w:rPr>
        <w:t xml:space="preserve"> </w:t>
      </w:r>
      <w:r w:rsidRPr="00EF5185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словесного </w:t>
      </w:r>
      <w:r w:rsidRPr="00EF5185">
        <w:rPr>
          <w:sz w:val="28"/>
          <w:szCs w:val="28"/>
        </w:rPr>
        <w:t xml:space="preserve">конфликта, возникшего на почве личных неприязненных отношений, </w:t>
      </w:r>
      <w:r w:rsidRPr="00EF5185">
        <w:rPr>
          <w:color w:val="000000"/>
          <w:sz w:val="28"/>
          <w:szCs w:val="28"/>
          <w:lang w:bidi="ru-RU"/>
        </w:rPr>
        <w:t>умышленно совершил насильственные действия, а именно</w:t>
      </w:r>
      <w:r>
        <w:rPr>
          <w:color w:val="000000"/>
          <w:sz w:val="28"/>
          <w:szCs w:val="28"/>
          <w:lang w:bidi="ru-RU"/>
        </w:rPr>
        <w:t xml:space="preserve"> нанес один удар в область правого глаза и не менее четырёх ударов по лицу М.</w:t>
      </w:r>
      <w:r>
        <w:rPr>
          <w:color w:val="000000"/>
          <w:sz w:val="28"/>
          <w:szCs w:val="28"/>
          <w:lang w:bidi="ru-RU"/>
        </w:rPr>
        <w:t>А.С.</w:t>
      </w:r>
      <w:r w:rsidRPr="00EF5185">
        <w:rPr>
          <w:sz w:val="28"/>
          <w:szCs w:val="28"/>
        </w:rPr>
        <w:t>,</w:t>
      </w:r>
      <w:r w:rsidR="0041666B">
        <w:rPr>
          <w:sz w:val="28"/>
          <w:szCs w:val="28"/>
        </w:rPr>
        <w:t xml:space="preserve"> затем прижимал к металлической ванне,</w:t>
      </w:r>
      <w:r w:rsidRPr="00EF5185">
        <w:rPr>
          <w:sz w:val="28"/>
          <w:szCs w:val="28"/>
        </w:rPr>
        <w:t xml:space="preserve"> причинив </w:t>
      </w:r>
      <w:r w:rsidR="0041666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1666B">
        <w:rPr>
          <w:sz w:val="28"/>
          <w:szCs w:val="28"/>
        </w:rPr>
        <w:t>А.С.</w:t>
      </w:r>
      <w:r w:rsidRPr="00EF5185">
        <w:rPr>
          <w:sz w:val="28"/>
          <w:szCs w:val="28"/>
        </w:rPr>
        <w:t xml:space="preserve"> физическую боль. Согласно заключению эксперта № </w:t>
      </w:r>
      <w:r>
        <w:rPr>
          <w:sz w:val="25"/>
          <w:szCs w:val="25"/>
        </w:rPr>
        <w:t>***</w:t>
      </w:r>
      <w:r w:rsidRPr="00EF5185">
        <w:rPr>
          <w:sz w:val="28"/>
          <w:szCs w:val="28"/>
        </w:rPr>
        <w:t xml:space="preserve"> от </w:t>
      </w:r>
      <w:r w:rsidR="0041666B">
        <w:rPr>
          <w:sz w:val="28"/>
          <w:szCs w:val="28"/>
        </w:rPr>
        <w:t>23.10</w:t>
      </w:r>
      <w:r>
        <w:rPr>
          <w:sz w:val="28"/>
          <w:szCs w:val="28"/>
        </w:rPr>
        <w:t xml:space="preserve">. </w:t>
      </w:r>
      <w:r w:rsidR="0041666B">
        <w:rPr>
          <w:sz w:val="28"/>
          <w:szCs w:val="28"/>
        </w:rPr>
        <w:t>2024</w:t>
      </w:r>
      <w:r w:rsidRPr="00EF5185">
        <w:rPr>
          <w:sz w:val="28"/>
          <w:szCs w:val="28"/>
        </w:rPr>
        <w:t xml:space="preserve">, </w:t>
      </w:r>
      <w:r w:rsidR="0041666B">
        <w:rPr>
          <w:sz w:val="28"/>
          <w:szCs w:val="28"/>
        </w:rPr>
        <w:t>данные повреждение не повлеки за собой кратковременного расстройства здоровья или незначительной стойкой утраты трудоспособности, поэтому расцениваются как причинившие вреда здоровья</w:t>
      </w:r>
      <w:r w:rsidRPr="00EF5185">
        <w:rPr>
          <w:sz w:val="28"/>
          <w:szCs w:val="28"/>
        </w:rPr>
        <w:t>, то есть не повлекшее последствий, указанных в ст.115 УК РФ.</w:t>
      </w:r>
    </w:p>
    <w:p w:rsidR="004961D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В судебном заседании </w:t>
      </w:r>
      <w:r w:rsidR="0041666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1666B">
        <w:rPr>
          <w:sz w:val="28"/>
          <w:szCs w:val="28"/>
        </w:rPr>
        <w:t xml:space="preserve">А.В. </w:t>
      </w:r>
      <w:r w:rsidRPr="00CE30EB">
        <w:rPr>
          <w:sz w:val="28"/>
          <w:szCs w:val="28"/>
        </w:rPr>
        <w:t xml:space="preserve">вину в совершении административного правонарушения </w:t>
      </w:r>
      <w:r>
        <w:rPr>
          <w:sz w:val="28"/>
          <w:szCs w:val="28"/>
        </w:rPr>
        <w:t>признал, события административного правонарушения не оспаривает.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eastAsia="Courier New"/>
          <w:sz w:val="28"/>
          <w:szCs w:val="28"/>
          <w:lang w:bidi="ru-RU"/>
        </w:rPr>
      </w:pPr>
      <w:r w:rsidRPr="006F297A">
        <w:rPr>
          <w:rFonts w:eastAsia="Courier New"/>
          <w:sz w:val="28"/>
          <w:szCs w:val="28"/>
          <w:lang w:bidi="ru-RU"/>
        </w:rPr>
        <w:t xml:space="preserve">Потерпевшая </w:t>
      </w:r>
      <w:r w:rsidR="0041666B">
        <w:rPr>
          <w:rFonts w:eastAsia="Courier New"/>
          <w:sz w:val="28"/>
          <w:szCs w:val="28"/>
          <w:lang w:bidi="ru-RU"/>
        </w:rPr>
        <w:t>М</w:t>
      </w:r>
      <w:r>
        <w:rPr>
          <w:rFonts w:eastAsia="Courier New"/>
          <w:sz w:val="28"/>
          <w:szCs w:val="28"/>
          <w:lang w:bidi="ru-RU"/>
        </w:rPr>
        <w:t>.</w:t>
      </w:r>
      <w:r w:rsidR="0041666B">
        <w:rPr>
          <w:rFonts w:eastAsia="Courier New"/>
          <w:sz w:val="28"/>
          <w:szCs w:val="28"/>
          <w:lang w:bidi="ru-RU"/>
        </w:rPr>
        <w:t>А.С.</w:t>
      </w:r>
      <w:r w:rsidRPr="006F297A">
        <w:rPr>
          <w:rFonts w:eastAsia="Courier New"/>
          <w:sz w:val="28"/>
          <w:szCs w:val="28"/>
          <w:lang w:bidi="ru-RU"/>
        </w:rPr>
        <w:t xml:space="preserve"> в судебное за</w:t>
      </w:r>
      <w:r w:rsidRPr="006F297A">
        <w:rPr>
          <w:rFonts w:eastAsia="Courier New"/>
          <w:sz w:val="28"/>
          <w:szCs w:val="28"/>
          <w:lang w:bidi="ru-RU"/>
        </w:rPr>
        <w:t>седание не явилась, о времени и месте рассмотрения д</w:t>
      </w:r>
      <w:r w:rsidR="0041666B">
        <w:rPr>
          <w:rFonts w:eastAsia="Courier New"/>
          <w:sz w:val="28"/>
          <w:szCs w:val="28"/>
          <w:lang w:bidi="ru-RU"/>
        </w:rPr>
        <w:t>ела извещена надлежащим образом, просила рассмотреть дело в её отсутствие, с М</w:t>
      </w:r>
      <w:r>
        <w:rPr>
          <w:rFonts w:eastAsia="Courier New"/>
          <w:sz w:val="28"/>
          <w:szCs w:val="28"/>
          <w:lang w:bidi="ru-RU"/>
        </w:rPr>
        <w:t>.</w:t>
      </w:r>
      <w:r w:rsidR="0041666B">
        <w:rPr>
          <w:rFonts w:eastAsia="Courier New"/>
          <w:sz w:val="28"/>
          <w:szCs w:val="28"/>
          <w:lang w:bidi="ru-RU"/>
        </w:rPr>
        <w:t xml:space="preserve">А.С. примерилась, просила не назначать строгое наказание. </w:t>
      </w:r>
      <w:r w:rsidRPr="006F297A">
        <w:rPr>
          <w:rFonts w:eastAsia="Courier New"/>
          <w:sz w:val="28"/>
          <w:szCs w:val="28"/>
          <w:lang w:bidi="ru-RU"/>
        </w:rPr>
        <w:t xml:space="preserve"> 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eastAsia="Courier New"/>
          <w:sz w:val="28"/>
          <w:szCs w:val="28"/>
          <w:lang w:bidi="ru-RU"/>
        </w:rPr>
      </w:pPr>
      <w:r w:rsidRPr="006F297A">
        <w:rPr>
          <w:rFonts w:eastAsia="Courier New"/>
          <w:sz w:val="28"/>
          <w:szCs w:val="28"/>
          <w:lang w:bidi="ru-RU"/>
        </w:rPr>
        <w:t xml:space="preserve">При таких обстоятельствах, в соответствии с требованиями </w:t>
      </w:r>
      <w:r w:rsidRPr="006F297A">
        <w:rPr>
          <w:rFonts w:eastAsia="Courier New"/>
          <w:sz w:val="28"/>
          <w:szCs w:val="28"/>
          <w:lang w:bidi="ru-RU"/>
        </w:rPr>
        <w:t xml:space="preserve">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</w:t>
      </w:r>
      <w:r w:rsidRPr="006F297A">
        <w:rPr>
          <w:rFonts w:eastAsia="Courier New"/>
          <w:sz w:val="28"/>
          <w:szCs w:val="28"/>
          <w:lang w:bidi="ru-RU"/>
        </w:rPr>
        <w:t xml:space="preserve">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1666B">
        <w:rPr>
          <w:rFonts w:eastAsia="Courier New"/>
          <w:sz w:val="28"/>
          <w:szCs w:val="28"/>
          <w:lang w:bidi="ru-RU"/>
        </w:rPr>
        <w:t>М</w:t>
      </w:r>
      <w:r>
        <w:rPr>
          <w:rFonts w:eastAsia="Courier New"/>
          <w:sz w:val="28"/>
          <w:szCs w:val="28"/>
          <w:lang w:bidi="ru-RU"/>
        </w:rPr>
        <w:t>.</w:t>
      </w:r>
      <w:r w:rsidR="0041666B">
        <w:rPr>
          <w:rFonts w:eastAsia="Courier New"/>
          <w:sz w:val="28"/>
          <w:szCs w:val="28"/>
          <w:lang w:bidi="ru-RU"/>
        </w:rPr>
        <w:t xml:space="preserve">А.В. </w:t>
      </w:r>
      <w:r w:rsidRPr="006F297A">
        <w:rPr>
          <w:rFonts w:eastAsia="Courier New"/>
          <w:sz w:val="28"/>
          <w:szCs w:val="28"/>
          <w:lang w:bidi="ru-RU"/>
        </w:rPr>
        <w:t>в отсутствие</w:t>
      </w:r>
      <w:r>
        <w:rPr>
          <w:rFonts w:eastAsia="Courier New"/>
          <w:sz w:val="28"/>
          <w:szCs w:val="28"/>
          <w:lang w:bidi="ru-RU"/>
        </w:rPr>
        <w:t xml:space="preserve"> потерпевшей </w:t>
      </w:r>
      <w:r w:rsidR="0041666B">
        <w:rPr>
          <w:rFonts w:eastAsia="Courier New"/>
          <w:sz w:val="28"/>
          <w:szCs w:val="28"/>
          <w:lang w:bidi="ru-RU"/>
        </w:rPr>
        <w:t>М</w:t>
      </w:r>
      <w:r>
        <w:rPr>
          <w:rFonts w:eastAsia="Courier New"/>
          <w:sz w:val="28"/>
          <w:szCs w:val="28"/>
          <w:lang w:bidi="ru-RU"/>
        </w:rPr>
        <w:t>.</w:t>
      </w:r>
      <w:r w:rsidR="0041666B">
        <w:rPr>
          <w:rFonts w:eastAsia="Courier New"/>
          <w:sz w:val="28"/>
          <w:szCs w:val="28"/>
          <w:lang w:bidi="ru-RU"/>
        </w:rPr>
        <w:t>А.С.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  <w:rPr>
          <w:sz w:val="28"/>
          <w:szCs w:val="28"/>
        </w:rPr>
      </w:pPr>
      <w:r w:rsidRPr="006F297A">
        <w:rPr>
          <w:sz w:val="28"/>
          <w:szCs w:val="28"/>
        </w:rPr>
        <w:tab/>
      </w:r>
      <w:r w:rsidR="00F8123B">
        <w:rPr>
          <w:sz w:val="28"/>
          <w:szCs w:val="28"/>
        </w:rPr>
        <w:t>Мировой судья, в</w:t>
      </w:r>
      <w:r>
        <w:rPr>
          <w:sz w:val="28"/>
          <w:szCs w:val="28"/>
        </w:rPr>
        <w:t xml:space="preserve">ыслушав </w:t>
      </w:r>
      <w:r w:rsidR="0041666B">
        <w:rPr>
          <w:rFonts w:eastAsia="Courier New"/>
          <w:sz w:val="28"/>
          <w:szCs w:val="28"/>
          <w:lang w:bidi="ru-RU"/>
        </w:rPr>
        <w:t>М</w:t>
      </w:r>
      <w:r>
        <w:rPr>
          <w:rFonts w:eastAsia="Courier New"/>
          <w:sz w:val="28"/>
          <w:szCs w:val="28"/>
          <w:lang w:bidi="ru-RU"/>
        </w:rPr>
        <w:t>.</w:t>
      </w:r>
      <w:r w:rsidR="0041666B">
        <w:rPr>
          <w:rFonts w:eastAsia="Courier New"/>
          <w:sz w:val="28"/>
          <w:szCs w:val="28"/>
          <w:lang w:bidi="ru-RU"/>
        </w:rPr>
        <w:t>А.В.</w:t>
      </w:r>
      <w:r>
        <w:rPr>
          <w:sz w:val="28"/>
          <w:szCs w:val="28"/>
        </w:rPr>
        <w:t>, и</w:t>
      </w:r>
      <w:r w:rsidRPr="006F297A">
        <w:rPr>
          <w:sz w:val="28"/>
          <w:szCs w:val="28"/>
        </w:rPr>
        <w:t xml:space="preserve">сследовав материалы дела, считает, что вина </w:t>
      </w:r>
      <w:r w:rsidR="0041666B">
        <w:rPr>
          <w:rFonts w:eastAsia="Courier New"/>
          <w:sz w:val="28"/>
          <w:szCs w:val="28"/>
          <w:lang w:bidi="ru-RU"/>
        </w:rPr>
        <w:t>М</w:t>
      </w:r>
      <w:r>
        <w:rPr>
          <w:rFonts w:eastAsia="Courier New"/>
          <w:sz w:val="28"/>
          <w:szCs w:val="28"/>
          <w:lang w:bidi="ru-RU"/>
        </w:rPr>
        <w:t>.</w:t>
      </w:r>
      <w:r w:rsidR="0041666B">
        <w:rPr>
          <w:rFonts w:eastAsia="Courier New"/>
          <w:sz w:val="28"/>
          <w:szCs w:val="28"/>
          <w:lang w:bidi="ru-RU"/>
        </w:rPr>
        <w:t xml:space="preserve">А.В. </w:t>
      </w:r>
      <w:r w:rsidRPr="006F297A">
        <w:rPr>
          <w:sz w:val="28"/>
          <w:szCs w:val="28"/>
        </w:rPr>
        <w:t xml:space="preserve">в </w:t>
      </w:r>
      <w:r w:rsidR="0041666B">
        <w:rPr>
          <w:sz w:val="28"/>
          <w:szCs w:val="28"/>
        </w:rPr>
        <w:t>совершении насильственных действий причинивших физическую боль</w:t>
      </w:r>
      <w:r w:rsidR="00F8123B">
        <w:rPr>
          <w:sz w:val="28"/>
          <w:szCs w:val="28"/>
        </w:rPr>
        <w:t xml:space="preserve"> </w:t>
      </w:r>
      <w:r w:rsidR="0041666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1666B">
        <w:rPr>
          <w:sz w:val="28"/>
          <w:szCs w:val="28"/>
        </w:rPr>
        <w:t>А.С.</w:t>
      </w:r>
      <w:r w:rsidRPr="006F297A">
        <w:rPr>
          <w:sz w:val="28"/>
          <w:szCs w:val="28"/>
        </w:rPr>
        <w:t xml:space="preserve"> доказана и подтверждается следующими </w:t>
      </w:r>
      <w:r w:rsidRPr="006F297A">
        <w:rPr>
          <w:sz w:val="28"/>
          <w:szCs w:val="28"/>
        </w:rPr>
        <w:t>доказательствами:</w:t>
      </w:r>
    </w:p>
    <w:p w:rsidR="004961DB" w:rsidP="00325107">
      <w:pPr>
        <w:ind w:firstLine="567"/>
        <w:jc w:val="both"/>
        <w:rPr>
          <w:spacing w:val="-1"/>
          <w:sz w:val="28"/>
          <w:szCs w:val="28"/>
        </w:rPr>
      </w:pPr>
      <w:r w:rsidRPr="00CE30EB">
        <w:rPr>
          <w:sz w:val="28"/>
          <w:szCs w:val="28"/>
        </w:rPr>
        <w:t xml:space="preserve">- протоколом </w:t>
      </w:r>
      <w:r>
        <w:rPr>
          <w:sz w:val="25"/>
          <w:szCs w:val="25"/>
        </w:rPr>
        <w:t>***</w:t>
      </w:r>
      <w:r w:rsidRPr="00CE30EB">
        <w:rPr>
          <w:sz w:val="28"/>
          <w:szCs w:val="28"/>
        </w:rPr>
        <w:t xml:space="preserve">от </w:t>
      </w:r>
      <w:r w:rsidR="0041666B">
        <w:rPr>
          <w:sz w:val="28"/>
          <w:szCs w:val="28"/>
        </w:rPr>
        <w:t>29.11.2024</w:t>
      </w:r>
      <w:r w:rsidRPr="00CE30EB">
        <w:rPr>
          <w:sz w:val="28"/>
          <w:szCs w:val="28"/>
        </w:rPr>
        <w:t xml:space="preserve">, согласно </w:t>
      </w:r>
      <w:r w:rsidRPr="00CE30EB">
        <w:rPr>
          <w:sz w:val="28"/>
          <w:szCs w:val="28"/>
        </w:rPr>
        <w:t>которому</w:t>
      </w:r>
      <w:r w:rsidR="00F8123B">
        <w:rPr>
          <w:sz w:val="28"/>
          <w:szCs w:val="28"/>
        </w:rPr>
        <w:t xml:space="preserve"> </w:t>
      </w:r>
      <w:r>
        <w:rPr>
          <w:sz w:val="25"/>
          <w:szCs w:val="25"/>
        </w:rPr>
        <w:t>***</w:t>
      </w:r>
      <w:r w:rsidR="0041666B">
        <w:rPr>
          <w:sz w:val="28"/>
          <w:szCs w:val="28"/>
        </w:rPr>
        <w:t xml:space="preserve"> в 17:00 М</w:t>
      </w:r>
      <w:r>
        <w:rPr>
          <w:sz w:val="28"/>
          <w:szCs w:val="28"/>
        </w:rPr>
        <w:t>.</w:t>
      </w:r>
      <w:r w:rsidR="0041666B">
        <w:rPr>
          <w:sz w:val="28"/>
          <w:szCs w:val="28"/>
        </w:rPr>
        <w:t>А.В.</w:t>
      </w:r>
      <w:r w:rsidRPr="00CE30EB" w:rsidR="0041666B">
        <w:rPr>
          <w:sz w:val="28"/>
          <w:szCs w:val="28"/>
        </w:rPr>
        <w:t xml:space="preserve">, находясь по адресу: </w:t>
      </w:r>
      <w:r>
        <w:rPr>
          <w:sz w:val="25"/>
          <w:szCs w:val="25"/>
        </w:rPr>
        <w:t>***</w:t>
      </w:r>
      <w:r w:rsidRPr="00CE30EB" w:rsidR="0041666B">
        <w:rPr>
          <w:sz w:val="28"/>
          <w:szCs w:val="28"/>
        </w:rPr>
        <w:t>,</w:t>
      </w:r>
      <w:r w:rsidRPr="00481FAD" w:rsidR="0041666B">
        <w:rPr>
          <w:sz w:val="28"/>
          <w:szCs w:val="28"/>
        </w:rPr>
        <w:t xml:space="preserve"> </w:t>
      </w:r>
      <w:r w:rsidRPr="00EF5185" w:rsidR="0041666B">
        <w:rPr>
          <w:sz w:val="28"/>
          <w:szCs w:val="28"/>
        </w:rPr>
        <w:t xml:space="preserve">в ходе </w:t>
      </w:r>
      <w:r w:rsidR="0041666B">
        <w:rPr>
          <w:sz w:val="28"/>
          <w:szCs w:val="28"/>
        </w:rPr>
        <w:t xml:space="preserve">словесного </w:t>
      </w:r>
      <w:r w:rsidRPr="00EF5185" w:rsidR="0041666B">
        <w:rPr>
          <w:sz w:val="28"/>
          <w:szCs w:val="28"/>
        </w:rPr>
        <w:t xml:space="preserve">конфликта, возникшего на почве личных неприязненных отношений, </w:t>
      </w:r>
      <w:r w:rsidRPr="00EF5185" w:rsidR="0041666B">
        <w:rPr>
          <w:color w:val="000000"/>
          <w:sz w:val="28"/>
          <w:szCs w:val="28"/>
          <w:lang w:bidi="ru-RU"/>
        </w:rPr>
        <w:t>умышленно совершил насильственные действия, а именно</w:t>
      </w:r>
      <w:r w:rsidR="0041666B">
        <w:rPr>
          <w:color w:val="000000"/>
          <w:sz w:val="28"/>
          <w:szCs w:val="28"/>
          <w:lang w:bidi="ru-RU"/>
        </w:rPr>
        <w:t xml:space="preserve"> нанес один удар в область правого глаза и не менее четырёх ударов по лицу М</w:t>
      </w:r>
      <w:r>
        <w:rPr>
          <w:color w:val="000000"/>
          <w:sz w:val="28"/>
          <w:szCs w:val="28"/>
          <w:lang w:bidi="ru-RU"/>
        </w:rPr>
        <w:t>.</w:t>
      </w:r>
      <w:r w:rsidR="0041666B">
        <w:rPr>
          <w:color w:val="000000"/>
          <w:sz w:val="28"/>
          <w:szCs w:val="28"/>
          <w:lang w:bidi="ru-RU"/>
        </w:rPr>
        <w:t>А.С.</w:t>
      </w:r>
      <w:r w:rsidRPr="00EF5185" w:rsidR="0041666B">
        <w:rPr>
          <w:sz w:val="28"/>
          <w:szCs w:val="28"/>
        </w:rPr>
        <w:t>,</w:t>
      </w:r>
      <w:r w:rsidR="0041666B">
        <w:rPr>
          <w:sz w:val="28"/>
          <w:szCs w:val="28"/>
        </w:rPr>
        <w:t xml:space="preserve"> затем прижимал к металлической ванне,</w:t>
      </w:r>
      <w:r w:rsidRPr="00EF5185" w:rsidR="0041666B">
        <w:rPr>
          <w:sz w:val="28"/>
          <w:szCs w:val="28"/>
        </w:rPr>
        <w:t xml:space="preserve"> причинив </w:t>
      </w:r>
      <w:r w:rsidR="0041666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1666B">
        <w:rPr>
          <w:sz w:val="28"/>
          <w:szCs w:val="28"/>
        </w:rPr>
        <w:t>А.С.</w:t>
      </w:r>
      <w:r w:rsidRPr="00EF5185" w:rsidR="0041666B">
        <w:rPr>
          <w:sz w:val="28"/>
          <w:szCs w:val="28"/>
        </w:rPr>
        <w:t xml:space="preserve"> физическую боль. Согласно заключению эксперта № </w:t>
      </w:r>
      <w:r>
        <w:rPr>
          <w:sz w:val="25"/>
          <w:szCs w:val="25"/>
        </w:rPr>
        <w:t>***</w:t>
      </w:r>
      <w:r w:rsidRPr="00EF5185" w:rsidR="0041666B">
        <w:rPr>
          <w:sz w:val="28"/>
          <w:szCs w:val="28"/>
        </w:rPr>
        <w:t xml:space="preserve"> от </w:t>
      </w:r>
      <w:r w:rsidR="0041666B">
        <w:rPr>
          <w:sz w:val="28"/>
          <w:szCs w:val="28"/>
        </w:rPr>
        <w:t>23.102024</w:t>
      </w:r>
      <w:r w:rsidRPr="00EF5185" w:rsidR="0041666B">
        <w:rPr>
          <w:sz w:val="28"/>
          <w:szCs w:val="28"/>
        </w:rPr>
        <w:t xml:space="preserve">, </w:t>
      </w:r>
      <w:r w:rsidR="0041666B">
        <w:rPr>
          <w:sz w:val="28"/>
          <w:szCs w:val="28"/>
        </w:rPr>
        <w:t>данные повреждение не повлеки за собой кратковременного расстройства здоровья или незначительной стойкой утраты трудоспособности, поэтому расцениваются как причинившие вреда здоровья</w:t>
      </w:r>
      <w:r w:rsidRPr="00EF5185" w:rsidR="0041666B">
        <w:rPr>
          <w:sz w:val="28"/>
          <w:szCs w:val="28"/>
        </w:rPr>
        <w:t>, то есть не повлекшее последствий, указанных в ст.115 УК РФ</w:t>
      </w:r>
      <w:r w:rsidRPr="00CE30EB" w:rsidR="00325107">
        <w:rPr>
          <w:sz w:val="28"/>
          <w:szCs w:val="28"/>
        </w:rPr>
        <w:t>, чем совершил правонарушение, предусмотренное ст.6.1.1 Кодекса РФ об административных правонарушениях.</w:t>
      </w:r>
      <w:r w:rsidR="00325107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Из протокола также следует, что </w:t>
      </w:r>
      <w:r w:rsidRPr="00CE30EB">
        <w:rPr>
          <w:spacing w:val="-1"/>
          <w:sz w:val="28"/>
          <w:szCs w:val="28"/>
        </w:rPr>
        <w:t>процессуальные права, предусмотренные ст. 25.1. КоАП РФ и ст. 51 Конституции РФ,</w:t>
      </w:r>
      <w:r w:rsidRPr="00CE30EB">
        <w:rPr>
          <w:sz w:val="28"/>
          <w:szCs w:val="28"/>
        </w:rPr>
        <w:t xml:space="preserve"> </w:t>
      </w:r>
      <w:r w:rsidR="0041666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1666B">
        <w:rPr>
          <w:sz w:val="28"/>
          <w:szCs w:val="28"/>
        </w:rPr>
        <w:t>А.В.</w:t>
      </w:r>
      <w:r w:rsidRPr="00CE30EB">
        <w:rPr>
          <w:sz w:val="28"/>
          <w:szCs w:val="28"/>
        </w:rPr>
        <w:t xml:space="preserve">  </w:t>
      </w:r>
      <w:r w:rsidRPr="00CE30EB">
        <w:rPr>
          <w:spacing w:val="-1"/>
          <w:sz w:val="28"/>
          <w:szCs w:val="28"/>
        </w:rPr>
        <w:t xml:space="preserve">разъяснены, </w:t>
      </w:r>
      <w:r w:rsidRPr="00CE30EB">
        <w:rPr>
          <w:sz w:val="28"/>
          <w:szCs w:val="28"/>
        </w:rPr>
        <w:t xml:space="preserve">копия </w:t>
      </w:r>
      <w:r w:rsidR="0041666B">
        <w:rPr>
          <w:spacing w:val="-1"/>
          <w:sz w:val="28"/>
          <w:szCs w:val="28"/>
        </w:rPr>
        <w:t>протокола ему вручена</w:t>
      </w:r>
      <w:r w:rsidRPr="00CE30EB">
        <w:rPr>
          <w:spacing w:val="-1"/>
          <w:sz w:val="28"/>
          <w:szCs w:val="28"/>
        </w:rPr>
        <w:t>, что подтверждается</w:t>
      </w:r>
      <w:r w:rsidRPr="00CE30EB">
        <w:rPr>
          <w:spacing w:val="-1"/>
          <w:sz w:val="28"/>
          <w:szCs w:val="28"/>
        </w:rPr>
        <w:t xml:space="preserve"> подписью правонарушителя в соответствующих графах протокола;</w:t>
      </w:r>
    </w:p>
    <w:p w:rsidR="00F8123B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рапортом </w:t>
      </w:r>
      <w:r w:rsidR="009E160F">
        <w:rPr>
          <w:spacing w:val="-1"/>
          <w:sz w:val="28"/>
          <w:szCs w:val="28"/>
        </w:rPr>
        <w:t xml:space="preserve">дознавателя ОД </w:t>
      </w:r>
      <w:r>
        <w:rPr>
          <w:spacing w:val="-1"/>
          <w:sz w:val="28"/>
          <w:szCs w:val="28"/>
        </w:rPr>
        <w:t xml:space="preserve">ОМВД России по Нефтеюганскому району от </w:t>
      </w:r>
      <w:r w:rsidR="009E160F">
        <w:rPr>
          <w:spacing w:val="-1"/>
          <w:sz w:val="28"/>
          <w:szCs w:val="28"/>
        </w:rPr>
        <w:t>28.11.2024</w:t>
      </w:r>
      <w:r>
        <w:rPr>
          <w:spacing w:val="-1"/>
          <w:sz w:val="28"/>
          <w:szCs w:val="28"/>
        </w:rPr>
        <w:t>;</w:t>
      </w:r>
    </w:p>
    <w:p w:rsidR="009E160F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копия постановления о выделении в отдельное производство материалов уголовного дела от 28.11.2024;</w:t>
      </w:r>
    </w:p>
    <w:p w:rsidR="009E160F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копия </w:t>
      </w:r>
      <w:r>
        <w:rPr>
          <w:spacing w:val="-1"/>
          <w:sz w:val="28"/>
          <w:szCs w:val="28"/>
        </w:rPr>
        <w:t>заявления М.</w:t>
      </w:r>
      <w:r>
        <w:rPr>
          <w:spacing w:val="-1"/>
          <w:sz w:val="28"/>
          <w:szCs w:val="28"/>
        </w:rPr>
        <w:t>А.С. о привлечении к ответственности М.</w:t>
      </w:r>
      <w:r>
        <w:rPr>
          <w:spacing w:val="-1"/>
          <w:sz w:val="28"/>
          <w:szCs w:val="28"/>
        </w:rPr>
        <w:t>А.С. от 18.10.2024;</w:t>
      </w:r>
    </w:p>
    <w:p w:rsidR="009E160F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копия протокола осмотра места происшествия с фото-таблицей от 18.04.2024;</w:t>
      </w:r>
    </w:p>
    <w:p w:rsidR="009E160F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копия протокола допроса потерпевшей М.</w:t>
      </w:r>
      <w:r>
        <w:rPr>
          <w:spacing w:val="-1"/>
          <w:sz w:val="28"/>
          <w:szCs w:val="28"/>
        </w:rPr>
        <w:t>А.С.;</w:t>
      </w:r>
    </w:p>
    <w:p w:rsidR="009E160F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копия протокола допроса несовершенноле</w:t>
      </w:r>
      <w:r>
        <w:rPr>
          <w:spacing w:val="-1"/>
          <w:sz w:val="28"/>
          <w:szCs w:val="28"/>
        </w:rPr>
        <w:t>тнего свидетеля;</w:t>
      </w:r>
    </w:p>
    <w:p w:rsidR="009E160F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копия постановления о назначении медицинской судебной экспертизы;</w:t>
      </w:r>
    </w:p>
    <w:p w:rsidR="009E160F" w:rsidP="009E160F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копией заключения эксперта № </w:t>
      </w:r>
      <w:r>
        <w:rPr>
          <w:sz w:val="25"/>
          <w:szCs w:val="25"/>
        </w:rPr>
        <w:t>***</w:t>
      </w:r>
      <w:r>
        <w:rPr>
          <w:spacing w:val="-1"/>
          <w:sz w:val="28"/>
          <w:szCs w:val="28"/>
        </w:rPr>
        <w:t xml:space="preserve"> от 18.10.2024, согласно которой у М.</w:t>
      </w:r>
      <w:r>
        <w:rPr>
          <w:spacing w:val="-1"/>
          <w:sz w:val="28"/>
          <w:szCs w:val="28"/>
        </w:rPr>
        <w:t xml:space="preserve">А.С. обнаружен ряд повреждений, </w:t>
      </w:r>
      <w:r w:rsidR="00F8123B">
        <w:rPr>
          <w:rFonts w:eastAsia="Courier New"/>
          <w:color w:val="000000"/>
          <w:sz w:val="28"/>
          <w:szCs w:val="28"/>
          <w:lang w:bidi="ru-RU"/>
        </w:rPr>
        <w:t xml:space="preserve">согласно </w:t>
      </w:r>
      <w:r w:rsidRPr="00CE30EB" w:rsidR="00F8123B">
        <w:rPr>
          <w:sz w:val="28"/>
          <w:szCs w:val="28"/>
        </w:rPr>
        <w:t>п.9 «Медицинских критериев определения с</w:t>
      </w:r>
      <w:r w:rsidR="00F8123B">
        <w:rPr>
          <w:sz w:val="28"/>
          <w:szCs w:val="28"/>
        </w:rPr>
        <w:t xml:space="preserve">тепени </w:t>
      </w:r>
      <w:r w:rsidRPr="00CE30EB" w:rsidR="00F8123B">
        <w:rPr>
          <w:sz w:val="28"/>
          <w:szCs w:val="28"/>
        </w:rPr>
        <w:t>тяжести вреда, причиненного здоровью человека», утвержденных приказом Минздравсоцразви</w:t>
      </w:r>
      <w:r w:rsidR="00051265">
        <w:rPr>
          <w:sz w:val="28"/>
          <w:szCs w:val="28"/>
        </w:rPr>
        <w:t>тия России № 194 от 24.04.2008, не повлекли за собой кратковременного расстройства здоровья или незначительной стойкой утраты общей трудоспособности, поэтому расцениваются ка</w:t>
      </w:r>
      <w:r>
        <w:rPr>
          <w:sz w:val="28"/>
          <w:szCs w:val="28"/>
        </w:rPr>
        <w:t>к не причинившие вреда здоровью</w:t>
      </w:r>
      <w:r w:rsidR="00051265">
        <w:rPr>
          <w:sz w:val="28"/>
          <w:szCs w:val="28"/>
        </w:rPr>
        <w:t>;</w:t>
      </w:r>
    </w:p>
    <w:p w:rsidR="00051265" w:rsidP="009E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</w:t>
      </w:r>
      <w:r w:rsidR="00CA1281">
        <w:rPr>
          <w:sz w:val="28"/>
          <w:szCs w:val="28"/>
        </w:rPr>
        <w:t>допроса,</w:t>
      </w:r>
      <w:r>
        <w:rPr>
          <w:sz w:val="28"/>
          <w:szCs w:val="28"/>
        </w:rPr>
        <w:t xml:space="preserve"> подозреваемого М.</w:t>
      </w:r>
      <w:r>
        <w:rPr>
          <w:sz w:val="28"/>
          <w:szCs w:val="28"/>
        </w:rPr>
        <w:t xml:space="preserve">А.В.;   </w:t>
      </w:r>
    </w:p>
    <w:p w:rsidR="004961DB" w:rsidP="000512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</w:t>
      </w:r>
      <w:r w:rsidRPr="00CE30EB">
        <w:rPr>
          <w:sz w:val="28"/>
          <w:szCs w:val="28"/>
        </w:rPr>
        <w:t xml:space="preserve">на </w:t>
      </w:r>
      <w:r>
        <w:rPr>
          <w:sz w:val="28"/>
          <w:szCs w:val="28"/>
        </w:rPr>
        <w:t>лицо по учетам СООП</w:t>
      </w:r>
      <w:r w:rsidR="00CA1281">
        <w:rPr>
          <w:sz w:val="28"/>
          <w:szCs w:val="28"/>
        </w:rPr>
        <w:t>;</w:t>
      </w:r>
    </w:p>
    <w:p w:rsidR="00CA1281" w:rsidRPr="00051265" w:rsidP="00051265">
      <w:pPr>
        <w:ind w:firstLine="567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- копия постановления о прекращении уголовного дела в связи с примирением сторон от 25.12.2024.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 и достаточны для разрешения дела. </w:t>
      </w:r>
    </w:p>
    <w:p w:rsidR="004961D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Согласно </w:t>
      </w:r>
      <w:hyperlink r:id="rId4" w:history="1">
        <w:r w:rsidRPr="00CE30EB">
          <w:rPr>
            <w:rStyle w:val="Hyperlink"/>
            <w:color w:val="auto"/>
            <w:sz w:val="28"/>
            <w:szCs w:val="28"/>
            <w:u w:val="none"/>
          </w:rPr>
          <w:t>медицинским критериям</w:t>
        </w:r>
      </w:hyperlink>
      <w:r w:rsidRPr="00CE30EB">
        <w:rPr>
          <w:sz w:val="28"/>
          <w:szCs w:val="28"/>
        </w:rPr>
        <w:t xml:space="preserve"> определения степени тяжести вреда, причиненного здоровью человека, утвержденным </w:t>
      </w:r>
      <w:hyperlink r:id="rId5" w:history="1">
        <w:r w:rsidRPr="00CE30EB">
          <w:rPr>
            <w:rStyle w:val="Hyperlink"/>
            <w:color w:val="auto"/>
            <w:sz w:val="28"/>
            <w:szCs w:val="28"/>
            <w:u w:val="none"/>
          </w:rPr>
          <w:t>приказом</w:t>
        </w:r>
      </w:hyperlink>
      <w:r w:rsidRPr="00CE30EB">
        <w:rPr>
          <w:sz w:val="28"/>
          <w:szCs w:val="28"/>
        </w:rPr>
        <w:t xml:space="preserve"> Минздравсоцразвития</w:t>
      </w:r>
      <w:r w:rsidRPr="00CE30EB">
        <w:rPr>
          <w:sz w:val="28"/>
          <w:szCs w:val="28"/>
        </w:rPr>
        <w:t xml:space="preserve"> РФ от 24 апреля 2008 г. N 194н не причинившими вред </w:t>
      </w:r>
      <w:r w:rsidRPr="00CE30EB">
        <w:rPr>
          <w:sz w:val="28"/>
          <w:szCs w:val="28"/>
        </w:rPr>
        <w:t xml:space="preserve">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</w:t>
      </w:r>
      <w:r w:rsidRPr="00CE30EB">
        <w:rPr>
          <w:sz w:val="28"/>
          <w:szCs w:val="28"/>
        </w:rPr>
        <w:t>собой кратковременного расстройства здоровья или незначительной стойкой утраты общей трудоспособности.</w:t>
      </w:r>
    </w:p>
    <w:p w:rsidR="009E160F" w:rsidRPr="00577335" w:rsidP="009E160F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335">
        <w:rPr>
          <w:rFonts w:ascii="Times New Roman" w:hAnsi="Times New Roman" w:cs="Times New Roman"/>
          <w:color w:val="auto"/>
          <w:sz w:val="28"/>
          <w:szCs w:val="28"/>
        </w:rPr>
        <w:t>Наличие у потерпевшей телесных повреждений подтверждается заключением эксперта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18.10.2024</w:t>
      </w:r>
      <w:r w:rsidRPr="0057733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E160F" w:rsidRPr="00577335" w:rsidP="009E1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35">
        <w:rPr>
          <w:sz w:val="28"/>
          <w:szCs w:val="28"/>
        </w:rPr>
        <w:t>Оснований сомневаться в достоверности сведений, изло</w:t>
      </w:r>
      <w:r w:rsidRPr="00577335">
        <w:rPr>
          <w:sz w:val="28"/>
          <w:szCs w:val="28"/>
        </w:rPr>
        <w:t>женных в указанном заключении эксперта, не имеется. Данные доказательства получены в рамках установленной законом процедуры, в целях выявления и оценки степени тяжести вреда, причиненного здоровью потерпевшего вследствие противоправных действии виновного л</w:t>
      </w:r>
      <w:r w:rsidRPr="00577335">
        <w:rPr>
          <w:sz w:val="28"/>
          <w:szCs w:val="28"/>
        </w:rPr>
        <w:t>ица.</w:t>
      </w:r>
    </w:p>
    <w:p w:rsidR="009E160F" w:rsidRPr="00577335" w:rsidP="009E160F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7733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Характер повреждений, имеющихся у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А.С</w:t>
      </w:r>
      <w:r w:rsidRPr="0057733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., их локализация, механизм образования были изложены в заключении эксперта, также подтверждены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А.В.</w:t>
      </w:r>
      <w:r w:rsidRPr="0057733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 рассмотрении дела об административном правонарушении.</w:t>
      </w:r>
    </w:p>
    <w:p w:rsidR="009E160F" w:rsidRPr="00577335" w:rsidP="009E160F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335">
        <w:rPr>
          <w:rFonts w:ascii="Times New Roman" w:hAnsi="Times New Roman" w:cs="Times New Roman"/>
          <w:color w:val="auto"/>
          <w:sz w:val="28"/>
          <w:szCs w:val="28"/>
        </w:rPr>
        <w:t>Таким образом, имеющиеся в материал</w:t>
      </w:r>
      <w:r w:rsidRPr="00577335">
        <w:rPr>
          <w:rFonts w:ascii="Times New Roman" w:hAnsi="Times New Roman" w:cs="Times New Roman"/>
          <w:color w:val="auto"/>
          <w:sz w:val="28"/>
          <w:szCs w:val="28"/>
        </w:rPr>
        <w:t xml:space="preserve">ах дела доказательства, каждое из которых обладает признаками относимости, допустимости и достоверности, в своей совокупности являются достаточными для полного, всестороннего и объективного рассмотрения дела, а также для обоснованного вывода о виновности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color w:val="auto"/>
          <w:sz w:val="28"/>
          <w:szCs w:val="28"/>
        </w:rPr>
        <w:t>А.В.</w:t>
      </w:r>
      <w:r w:rsidRPr="00577335">
        <w:rPr>
          <w:rFonts w:ascii="Times New Roman" w:hAnsi="Times New Roman" w:cs="Times New Roman"/>
          <w:color w:val="auto"/>
          <w:sz w:val="28"/>
          <w:szCs w:val="28"/>
        </w:rPr>
        <w:t xml:space="preserve"> в совершение иных насильственных действий, причинивших физическую боль потерпевшей </w:t>
      </w:r>
      <w:r>
        <w:rPr>
          <w:rFonts w:ascii="Times New Roman" w:hAnsi="Times New Roman" w:cs="Times New Roman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color w:val="auto"/>
          <w:sz w:val="28"/>
          <w:szCs w:val="28"/>
        </w:rPr>
        <w:t>А.С.</w:t>
      </w:r>
      <w:r w:rsidRPr="00577335">
        <w:rPr>
          <w:rFonts w:ascii="Times New Roman" w:hAnsi="Times New Roman" w:cs="Times New Roman"/>
          <w:color w:val="auto"/>
          <w:sz w:val="28"/>
          <w:szCs w:val="28"/>
        </w:rPr>
        <w:t>, учитывая характер телесных повреждений.</w:t>
      </w:r>
    </w:p>
    <w:p w:rsidR="00CA1281" w:rsidRPr="00CA1281" w:rsidP="00CA1281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335">
        <w:rPr>
          <w:rFonts w:ascii="Times New Roman" w:hAnsi="Times New Roman" w:cs="Times New Roman"/>
          <w:color w:val="auto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color w:val="auto"/>
          <w:sz w:val="28"/>
          <w:szCs w:val="28"/>
        </w:rPr>
        <w:t>А.В.</w:t>
      </w:r>
      <w:r w:rsidRPr="00577335">
        <w:rPr>
          <w:rFonts w:ascii="Times New Roman" w:hAnsi="Times New Roman" w:cs="Times New Roman"/>
          <w:color w:val="auto"/>
          <w:sz w:val="28"/>
          <w:szCs w:val="28"/>
        </w:rPr>
        <w:t xml:space="preserve"> суд квалифицирует по ст. 6.1.1 Кодекса Российской Федерации об административных правонарушениях, как </w:t>
      </w:r>
      <w:r w:rsidRPr="0057733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совершение иных насильственных действий, причинивших физическую боль, но </w:t>
      </w:r>
      <w:r w:rsidRPr="00CA12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 повлекших последствий, указанных в </w:t>
      </w:r>
      <w:hyperlink r:id="rId6" w:anchor="/document/10108000/entry/115" w:history="1">
        <w:r w:rsidRPr="00CA128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 115</w:t>
        </w:r>
      </w:hyperlink>
      <w:r w:rsidRPr="00CA12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Уголовного кодекса Российской Федерации, если эти действия не содержат </w:t>
      </w:r>
      <w:hyperlink r:id="rId6" w:anchor="/document/10108000/entry/11610" w:history="1">
        <w:r w:rsidRPr="00CA128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уголовно наказуемого деяния</w:t>
        </w:r>
      </w:hyperlink>
      <w:r w:rsidRPr="00CA12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961DB" w:rsidRPr="00CA1281" w:rsidP="00CA1281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1281">
        <w:rPr>
          <w:rFonts w:ascii="Times New Roman" w:hAnsi="Times New Roman" w:cs="Times New Roman"/>
          <w:sz w:val="28"/>
          <w:szCs w:val="28"/>
        </w:rPr>
        <w:t>Смягчающих и отягчающих наказ</w:t>
      </w:r>
      <w:r w:rsidRPr="00CA1281">
        <w:rPr>
          <w:rFonts w:ascii="Times New Roman" w:hAnsi="Times New Roman" w:cs="Times New Roman"/>
          <w:sz w:val="28"/>
          <w:szCs w:val="28"/>
        </w:rPr>
        <w:t>ание обстоятельств, предусмотренных ст.4.2, ст.4.3 КоАП РФ, не установлено.</w:t>
      </w:r>
    </w:p>
    <w:p w:rsidR="00CA1281" w:rsidRPr="00CA1281" w:rsidP="00CA1281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1281">
        <w:rPr>
          <w:rFonts w:ascii="Times New Roman" w:hAnsi="Times New Roman" w:cs="Times New Roman"/>
          <w:color w:val="auto"/>
          <w:sz w:val="28"/>
          <w:szCs w:val="28"/>
        </w:rPr>
        <w:t>С учетом личности виновного, который впервые привлекается к административной ответственности, характера содеянного, суд считает возможным назначить наказание в виде административно</w:t>
      </w:r>
      <w:r w:rsidRPr="00CA1281">
        <w:rPr>
          <w:rFonts w:ascii="Times New Roman" w:hAnsi="Times New Roman" w:cs="Times New Roman"/>
          <w:color w:val="auto"/>
          <w:sz w:val="28"/>
          <w:szCs w:val="28"/>
        </w:rPr>
        <w:t xml:space="preserve">го штрафа. </w:t>
      </w:r>
    </w:p>
    <w:p w:rsidR="004961DB" w:rsidRPr="00CA1281" w:rsidP="00051265">
      <w:pPr>
        <w:ind w:firstLine="567"/>
        <w:jc w:val="both"/>
        <w:rPr>
          <w:sz w:val="28"/>
          <w:szCs w:val="28"/>
        </w:rPr>
      </w:pPr>
      <w:r w:rsidRPr="00CA1281">
        <w:rPr>
          <w:sz w:val="28"/>
          <w:szCs w:val="28"/>
        </w:rPr>
        <w:t>Руководствуясь ст. 29.10 Кодекса Российской Федерации об административных правонарушениях,</w:t>
      </w:r>
    </w:p>
    <w:p w:rsidR="004961DB" w:rsidRPr="00CA1281" w:rsidP="00051265">
      <w:pPr>
        <w:ind w:firstLine="567"/>
        <w:jc w:val="both"/>
        <w:rPr>
          <w:sz w:val="16"/>
          <w:szCs w:val="16"/>
        </w:rPr>
      </w:pPr>
    </w:p>
    <w:p w:rsidR="004961DB" w:rsidRPr="00CE30EB" w:rsidP="00051265">
      <w:pPr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ПОСТАНОВИЛ:</w:t>
      </w:r>
    </w:p>
    <w:p w:rsidR="004961DB" w:rsidRPr="00051265" w:rsidP="00051265">
      <w:pPr>
        <w:ind w:firstLine="567"/>
        <w:jc w:val="both"/>
        <w:rPr>
          <w:sz w:val="16"/>
          <w:szCs w:val="16"/>
        </w:rPr>
      </w:pPr>
    </w:p>
    <w:p w:rsidR="004961DB" w:rsidRPr="00CE30EB" w:rsidP="00051265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признать </w:t>
      </w:r>
      <w:r w:rsidR="00CA128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CA128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A128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CE30EB" w:rsidR="00CA1281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>виновным в совершении административного правонарушения, предусмотренного ст. 6.1.1 Кодекса Российской</w:t>
      </w:r>
      <w:r w:rsidRPr="00CE30EB">
        <w:rPr>
          <w:sz w:val="28"/>
          <w:szCs w:val="28"/>
        </w:rPr>
        <w:t xml:space="preserve"> Федерации об административных правонарушениях и назначить ему наказание в виде административн</w:t>
      </w:r>
      <w:r w:rsidR="00CA1281">
        <w:rPr>
          <w:sz w:val="28"/>
          <w:szCs w:val="28"/>
        </w:rPr>
        <w:t>ого штрафа в размере 5 000 (пяти</w:t>
      </w:r>
      <w:r w:rsidRPr="00CE30EB">
        <w:rPr>
          <w:sz w:val="28"/>
          <w:szCs w:val="28"/>
        </w:rPr>
        <w:t xml:space="preserve"> тысяч) рублей.</w:t>
      </w:r>
    </w:p>
    <w:p w:rsidR="00051265" w:rsidRPr="00101888" w:rsidP="00051265">
      <w:pPr>
        <w:tabs>
          <w:tab w:val="left" w:pos="567"/>
          <w:tab w:val="left" w:pos="993"/>
        </w:tabs>
        <w:suppressAutoHyphens/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101888">
        <w:rPr>
          <w:sz w:val="28"/>
          <w:szCs w:val="28"/>
        </w:rPr>
        <w:t>Штраф подлежит уплате: Получатель УФК по Ханты-Мансийскому автономному округу - Югре (Департамент административно</w:t>
      </w:r>
      <w:r w:rsidRPr="00101888">
        <w:rPr>
          <w:sz w:val="28"/>
          <w:szCs w:val="28"/>
        </w:rPr>
        <w:t xml:space="preserve">го обеспечения Ханты-Мансийского автономного округа - Югры, л/с 04872D08080), наименование банка РКЦ Ханты-Мансийск//УФК по Ханты-Мансийскому автономному округу, номер счета получателя 03100643000000018700, номер </w:t>
      </w:r>
      <w:r w:rsidRPr="00101888">
        <w:rPr>
          <w:sz w:val="28"/>
          <w:szCs w:val="28"/>
        </w:rPr>
        <w:t>кор./сч. банка получателя платежа 401028102</w:t>
      </w:r>
      <w:r w:rsidRPr="00101888">
        <w:rPr>
          <w:sz w:val="28"/>
          <w:szCs w:val="28"/>
        </w:rPr>
        <w:t xml:space="preserve">45370000007, БИК 007162163, ИНН 8601073664, КПП 860101001, ОКТМО 71874000 КБК 72011601063010101140, УИН </w:t>
      </w:r>
      <w:r w:rsidRPr="00CA1281" w:rsidR="00CA1281">
        <w:rPr>
          <w:sz w:val="28"/>
          <w:szCs w:val="28"/>
        </w:rPr>
        <w:t>0412365400055028252506122</w:t>
      </w:r>
      <w:r w:rsidRPr="00101888">
        <w:rPr>
          <w:sz w:val="28"/>
          <w:szCs w:val="28"/>
        </w:rPr>
        <w:t>.</w:t>
      </w:r>
    </w:p>
    <w:p w:rsidR="00051265" w:rsidRPr="008812F0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8812F0">
        <w:rPr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8812F0">
        <w:rPr>
          <w:sz w:val="28"/>
          <w:szCs w:val="28"/>
          <w:lang w:eastAsia="ar-SA"/>
        </w:rPr>
        <w:t xml:space="preserve">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51265" w:rsidRPr="0032782E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8812F0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</w:t>
      </w:r>
      <w:r w:rsidRPr="008812F0">
        <w:rPr>
          <w:sz w:val="28"/>
          <w:szCs w:val="28"/>
          <w:lang w:eastAsia="ar-SA"/>
        </w:rPr>
        <w:t>ого срока предусмотрена административная</w:t>
      </w:r>
      <w:r w:rsidRPr="0032782E">
        <w:rPr>
          <w:sz w:val="28"/>
          <w:szCs w:val="28"/>
          <w:lang w:eastAsia="ar-SA"/>
        </w:rPr>
        <w:t xml:space="preserve"> ответственность в соответствии с ч. 1 ст. 20.25 Кодекса Российской Федерации об административных правонарушениях.</w:t>
      </w:r>
    </w:p>
    <w:p w:rsidR="00051265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32782E">
        <w:rPr>
          <w:sz w:val="28"/>
          <w:szCs w:val="28"/>
          <w:lang w:eastAsia="ar-SA"/>
        </w:rPr>
        <w:t>Постановление может быть обжаловано в Нефтеюганский рай</w:t>
      </w:r>
      <w:r w:rsidR="00400FF7">
        <w:rPr>
          <w:sz w:val="28"/>
          <w:szCs w:val="28"/>
          <w:lang w:eastAsia="ar-SA"/>
        </w:rPr>
        <w:t>онный суд в течение десяти дней</w:t>
      </w:r>
      <w:r w:rsidRPr="0032782E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51265" w:rsidP="00051265">
      <w:pPr>
        <w:tabs>
          <w:tab w:val="left" w:pos="709"/>
        </w:tabs>
        <w:jc w:val="both"/>
        <w:rPr>
          <w:sz w:val="28"/>
          <w:szCs w:val="28"/>
        </w:rPr>
      </w:pPr>
      <w:r w:rsidRPr="0032782E">
        <w:rPr>
          <w:sz w:val="28"/>
          <w:szCs w:val="28"/>
        </w:rPr>
        <w:t xml:space="preserve">                  </w:t>
      </w:r>
    </w:p>
    <w:p w:rsidR="00CA1281" w:rsidP="00051265">
      <w:pPr>
        <w:tabs>
          <w:tab w:val="left" w:pos="709"/>
        </w:tabs>
        <w:jc w:val="both"/>
        <w:rPr>
          <w:sz w:val="28"/>
          <w:szCs w:val="28"/>
        </w:rPr>
      </w:pPr>
    </w:p>
    <w:p w:rsidR="00051265" w:rsidRPr="0032782E" w:rsidP="0005126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Pr="0032782E">
        <w:rPr>
          <w:sz w:val="28"/>
          <w:szCs w:val="28"/>
        </w:rPr>
        <w:t xml:space="preserve">Мировой судья     </w:t>
      </w:r>
      <w:r>
        <w:rPr>
          <w:sz w:val="28"/>
          <w:szCs w:val="28"/>
        </w:rPr>
        <w:t xml:space="preserve">           по</w:t>
      </w:r>
      <w:r w:rsidRPr="0032782E">
        <w:rPr>
          <w:sz w:val="28"/>
          <w:szCs w:val="28"/>
        </w:rPr>
        <w:t>дпись</w:t>
      </w:r>
      <w:r>
        <w:rPr>
          <w:sz w:val="28"/>
          <w:szCs w:val="28"/>
        </w:rPr>
        <w:t xml:space="preserve">              Д.Р. Сабитова </w:t>
      </w:r>
    </w:p>
    <w:p w:rsidR="00051265" w:rsidRPr="0032782E" w:rsidP="00051265">
      <w:pPr>
        <w:tabs>
          <w:tab w:val="left" w:pos="1905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Pr="0032782E">
        <w:rPr>
          <w:sz w:val="28"/>
          <w:szCs w:val="28"/>
        </w:rPr>
        <w:t>Копия верна.</w:t>
      </w:r>
    </w:p>
    <w:p w:rsidR="00051265" w:rsidP="00051265">
      <w:pPr>
        <w:ind w:left="424" w:firstLine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782E">
        <w:rPr>
          <w:sz w:val="28"/>
          <w:szCs w:val="28"/>
        </w:rPr>
        <w:t>Мировой судья</w:t>
      </w:r>
      <w:r w:rsidRPr="0032782E"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>Д.Р. Сабитова</w:t>
      </w:r>
    </w:p>
    <w:p w:rsidR="00051265" w:rsidP="00051265">
      <w:pPr>
        <w:ind w:left="-284"/>
        <w:jc w:val="center"/>
        <w:rPr>
          <w:sz w:val="28"/>
          <w:szCs w:val="28"/>
        </w:rPr>
      </w:pPr>
    </w:p>
    <w:p w:rsidR="00051265" w:rsidP="00051265">
      <w:pPr>
        <w:ind w:left="-284"/>
        <w:jc w:val="center"/>
        <w:rPr>
          <w:sz w:val="28"/>
          <w:szCs w:val="28"/>
        </w:rPr>
      </w:pPr>
    </w:p>
    <w:p w:rsidR="00CA1281" w:rsidP="00051265">
      <w:pPr>
        <w:ind w:left="-284"/>
        <w:jc w:val="center"/>
        <w:rPr>
          <w:sz w:val="28"/>
          <w:szCs w:val="28"/>
        </w:rPr>
      </w:pPr>
    </w:p>
    <w:p w:rsidR="004961DB" w:rsidRPr="00051265" w:rsidP="00051265">
      <w:pPr>
        <w:suppressAutoHyphens/>
        <w:jc w:val="both"/>
        <w:rPr>
          <w:bCs/>
          <w:color w:val="000000"/>
          <w:spacing w:val="-5"/>
          <w:sz w:val="22"/>
          <w:szCs w:val="22"/>
          <w:lang w:eastAsia="ar-SA"/>
        </w:rPr>
      </w:pP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>
        <w:rPr>
          <w:bCs/>
          <w:color w:val="000000"/>
          <w:spacing w:val="-5"/>
          <w:sz w:val="22"/>
          <w:szCs w:val="22"/>
          <w:lang w:eastAsia="ar-SA"/>
        </w:rPr>
        <w:t>6</w:t>
      </w: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 w:rsidR="00CA1281">
        <w:rPr>
          <w:bCs/>
          <w:color w:val="000000"/>
          <w:spacing w:val="-5"/>
          <w:sz w:val="22"/>
          <w:szCs w:val="22"/>
          <w:lang w:eastAsia="ar-SA"/>
        </w:rPr>
        <w:t>2825</w:t>
      </w:r>
      <w:r>
        <w:rPr>
          <w:bCs/>
          <w:color w:val="000000"/>
          <w:spacing w:val="-5"/>
          <w:sz w:val="22"/>
          <w:szCs w:val="22"/>
          <w:lang w:eastAsia="ar-SA"/>
        </w:rPr>
        <w:t>-0501</w:t>
      </w: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 за 202</w:t>
      </w:r>
      <w:r>
        <w:rPr>
          <w:bCs/>
          <w:color w:val="000000"/>
          <w:spacing w:val="-5"/>
          <w:sz w:val="22"/>
          <w:szCs w:val="22"/>
          <w:lang w:eastAsia="ar-SA"/>
        </w:rPr>
        <w:t xml:space="preserve">5 </w:t>
      </w: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год. </w:t>
      </w:r>
      <w:r>
        <w:rPr>
          <w:bCs/>
          <w:color w:val="000000"/>
          <w:spacing w:val="-5"/>
          <w:sz w:val="22"/>
          <w:szCs w:val="22"/>
          <w:lang w:eastAsia="ar-SA"/>
        </w:rPr>
        <w:t xml:space="preserve"> </w:t>
      </w:r>
      <w:r w:rsidRPr="00626C13">
        <w:rPr>
          <w:sz w:val="22"/>
          <w:szCs w:val="22"/>
          <w:lang w:eastAsia="ar-SA"/>
        </w:rPr>
        <w:t>«Постановление не вступило в законну</w:t>
      </w:r>
      <w:r w:rsidRPr="00626C13">
        <w:rPr>
          <w:sz w:val="22"/>
          <w:szCs w:val="22"/>
          <w:lang w:eastAsia="ar-SA"/>
        </w:rPr>
        <w:t>ю силу»</w:t>
      </w:r>
      <w:r>
        <w:rPr>
          <w:sz w:val="22"/>
          <w:szCs w:val="22"/>
          <w:lang w:eastAsia="ar-SA"/>
        </w:rPr>
        <w:t>.</w:t>
      </w:r>
    </w:p>
    <w:p w:rsidR="00254FE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D8"/>
    <w:rsid w:val="00051265"/>
    <w:rsid w:val="000C59E0"/>
    <w:rsid w:val="000F1A6A"/>
    <w:rsid w:val="00101888"/>
    <w:rsid w:val="00254FE5"/>
    <w:rsid w:val="00325107"/>
    <w:rsid w:val="0032782E"/>
    <w:rsid w:val="00400FF7"/>
    <w:rsid w:val="0041666B"/>
    <w:rsid w:val="004215BC"/>
    <w:rsid w:val="00481FAD"/>
    <w:rsid w:val="004961DB"/>
    <w:rsid w:val="00514CDC"/>
    <w:rsid w:val="00577335"/>
    <w:rsid w:val="00626C13"/>
    <w:rsid w:val="00644BD8"/>
    <w:rsid w:val="006E7CCD"/>
    <w:rsid w:val="006F297A"/>
    <w:rsid w:val="008812F0"/>
    <w:rsid w:val="009E160F"/>
    <w:rsid w:val="00CA1281"/>
    <w:rsid w:val="00CE30EB"/>
    <w:rsid w:val="00E173E8"/>
    <w:rsid w:val="00EF5185"/>
    <w:rsid w:val="00F541D1"/>
    <w:rsid w:val="00F81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C6ABEB-D938-405D-B0E0-6FE5E89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61DB"/>
    <w:rPr>
      <w:color w:val="0563C1" w:themeColor="hyperlink"/>
      <w:u w:val="single"/>
    </w:rPr>
  </w:style>
  <w:style w:type="paragraph" w:styleId="BodyText">
    <w:name w:val="Body Text"/>
    <w:basedOn w:val="Normal"/>
    <w:link w:val="a"/>
    <w:rsid w:val="00E173E8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E173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E173E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73E8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E16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s1">
    <w:name w:val="s_1"/>
    <w:basedOn w:val="Normal"/>
    <w:rsid w:val="009E16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2210.1009/" TargetMode="External" /><Relationship Id="rId5" Type="http://schemas.openxmlformats.org/officeDocument/2006/relationships/hyperlink" Target="garantf1://12062210.0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